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8" w:rsidRDefault="00E5056D" w:rsidP="001E44B5">
      <w:pPr>
        <w:spacing w:after="240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44"/>
        </w:rPr>
        <w:t>2022</w:t>
      </w:r>
      <w:r>
        <w:rPr>
          <w:rFonts w:ascii="黑体" w:eastAsia="黑体" w:hint="eastAsia"/>
          <w:color w:val="000000"/>
          <w:sz w:val="44"/>
        </w:rPr>
        <w:t>年度株洲市社科</w:t>
      </w:r>
      <w:r>
        <w:rPr>
          <w:rFonts w:ascii="黑体" w:eastAsia="黑体" w:hint="eastAsia"/>
          <w:color w:val="000000"/>
          <w:sz w:val="44"/>
        </w:rPr>
        <w:t>职教专项</w:t>
      </w:r>
      <w:r>
        <w:rPr>
          <w:rFonts w:ascii="黑体" w:eastAsia="黑体" w:hint="eastAsia"/>
          <w:color w:val="000000"/>
          <w:sz w:val="44"/>
        </w:rPr>
        <w:t>课题</w:t>
      </w:r>
    </w:p>
    <w:p w:rsidR="00701D78" w:rsidRDefault="00E5056D">
      <w:pPr>
        <w:jc w:val="center"/>
        <w:rPr>
          <w:rFonts w:ascii="黑体" w:eastAsia="黑体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申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请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表</w:t>
      </w:r>
    </w:p>
    <w:p w:rsidR="00701D78" w:rsidRDefault="00701D78">
      <w:pPr>
        <w:jc w:val="center"/>
        <w:rPr>
          <w:rFonts w:ascii="宋体"/>
          <w:color w:val="000000"/>
          <w:sz w:val="24"/>
        </w:rPr>
      </w:pPr>
    </w:p>
    <w:p w:rsidR="00701D78" w:rsidRDefault="00701D78">
      <w:pPr>
        <w:jc w:val="center"/>
        <w:rPr>
          <w:rFonts w:ascii="宋体"/>
          <w:color w:val="000000"/>
          <w:sz w:val="24"/>
        </w:rPr>
      </w:pPr>
    </w:p>
    <w:p w:rsidR="00701D78" w:rsidRDefault="00701D78">
      <w:pPr>
        <w:jc w:val="center"/>
        <w:rPr>
          <w:rFonts w:ascii="宋体"/>
          <w:color w:val="000000"/>
          <w:sz w:val="24"/>
        </w:rPr>
      </w:pPr>
    </w:p>
    <w:p w:rsidR="00701D78" w:rsidRDefault="00701D78">
      <w:pPr>
        <w:rPr>
          <w:rFonts w:ascii="宋体"/>
          <w:color w:val="000000"/>
          <w:sz w:val="28"/>
        </w:rPr>
      </w:pPr>
    </w:p>
    <w:p w:rsidR="00701D78" w:rsidRDefault="00E5056D">
      <w:pPr>
        <w:spacing w:line="800" w:lineRule="exact"/>
        <w:ind w:left="317"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名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701D78" w:rsidRDefault="00701D78">
      <w:pPr>
        <w:spacing w:line="800" w:lineRule="exact"/>
        <w:ind w:left="317" w:firstLineChars="200" w:firstLine="560"/>
        <w:rPr>
          <w:rFonts w:ascii="宋体"/>
          <w:color w:val="000000"/>
          <w:sz w:val="28"/>
          <w:u w:val="single"/>
        </w:rPr>
      </w:pPr>
    </w:p>
    <w:p w:rsidR="00701D78" w:rsidRDefault="00E5056D">
      <w:pPr>
        <w:spacing w:line="800" w:lineRule="exact"/>
        <w:ind w:left="317"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负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责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701D78" w:rsidRDefault="00701D78">
      <w:pPr>
        <w:spacing w:line="800" w:lineRule="exact"/>
        <w:ind w:left="317" w:firstLineChars="200" w:firstLine="560"/>
        <w:rPr>
          <w:rFonts w:ascii="宋体"/>
          <w:color w:val="000000"/>
          <w:sz w:val="28"/>
        </w:rPr>
      </w:pPr>
    </w:p>
    <w:p w:rsidR="00701D78" w:rsidRDefault="00E5056D">
      <w:pPr>
        <w:spacing w:line="800" w:lineRule="exact"/>
        <w:ind w:left="317"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701D78" w:rsidRDefault="00701D78">
      <w:pPr>
        <w:spacing w:line="800" w:lineRule="exact"/>
        <w:ind w:left="317" w:firstLineChars="200" w:firstLine="560"/>
        <w:rPr>
          <w:rFonts w:ascii="宋体"/>
          <w:color w:val="000000"/>
          <w:sz w:val="28"/>
        </w:rPr>
      </w:pPr>
    </w:p>
    <w:p w:rsidR="00701D78" w:rsidRDefault="00E5056D">
      <w:pPr>
        <w:spacing w:line="800" w:lineRule="exact"/>
        <w:ind w:left="317" w:firstLineChars="200" w:firstLine="560"/>
        <w:rPr>
          <w:rFonts w:ascii="宋体"/>
          <w:color w:val="000000"/>
          <w:sz w:val="28"/>
        </w:rPr>
      </w:pPr>
      <w:r>
        <w:rPr>
          <w:rFonts w:ascii="宋体" w:hint="eastAsia"/>
          <w:color w:val="000000"/>
          <w:sz w:val="28"/>
        </w:rPr>
        <w:t>负责人联系电话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701D78" w:rsidRDefault="00701D78">
      <w:pPr>
        <w:spacing w:line="800" w:lineRule="exact"/>
        <w:ind w:left="317" w:firstLineChars="200" w:firstLine="560"/>
        <w:rPr>
          <w:rFonts w:ascii="宋体"/>
          <w:color w:val="000000"/>
          <w:sz w:val="28"/>
        </w:rPr>
      </w:pPr>
    </w:p>
    <w:p w:rsidR="00701D78" w:rsidRDefault="00E5056D">
      <w:pPr>
        <w:spacing w:line="800" w:lineRule="exact"/>
        <w:ind w:left="317" w:firstLineChars="200" w:firstLine="560"/>
        <w:rPr>
          <w:u w:val="single"/>
        </w:rPr>
      </w:pPr>
      <w:r>
        <w:rPr>
          <w:rFonts w:ascii="宋体" w:hint="eastAsia"/>
          <w:color w:val="000000"/>
          <w:sz w:val="28"/>
        </w:rPr>
        <w:t>填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表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日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701D78" w:rsidRDefault="00701D78">
      <w:pPr>
        <w:jc w:val="center"/>
        <w:rPr>
          <w:sz w:val="28"/>
        </w:rPr>
      </w:pPr>
    </w:p>
    <w:p w:rsidR="00701D78" w:rsidRDefault="00701D78">
      <w:pPr>
        <w:rPr>
          <w:sz w:val="28"/>
        </w:rPr>
      </w:pPr>
    </w:p>
    <w:p w:rsidR="00701D78" w:rsidRDefault="00701D78">
      <w:pPr>
        <w:rPr>
          <w:rFonts w:ascii="华文中宋" w:eastAsia="华文中宋" w:hAnsi="华文中宋"/>
        </w:rPr>
      </w:pPr>
    </w:p>
    <w:p w:rsidR="00701D78" w:rsidRDefault="00701D78">
      <w:pPr>
        <w:rPr>
          <w:rFonts w:ascii="华文中宋" w:eastAsia="华文中宋" w:hAnsi="华文中宋"/>
        </w:rPr>
      </w:pPr>
    </w:p>
    <w:p w:rsidR="00701D78" w:rsidRDefault="00701D78">
      <w:pPr>
        <w:rPr>
          <w:rFonts w:ascii="华文中宋" w:eastAsia="华文中宋" w:hAnsi="华文中宋"/>
        </w:rPr>
      </w:pPr>
    </w:p>
    <w:p w:rsidR="00701D78" w:rsidRDefault="00701D78">
      <w:pPr>
        <w:rPr>
          <w:rFonts w:ascii="华文中宋" w:eastAsia="华文中宋" w:hAnsi="华文中宋"/>
        </w:rPr>
      </w:pPr>
    </w:p>
    <w:p w:rsidR="00701D78" w:rsidRDefault="00701D78">
      <w:pPr>
        <w:rPr>
          <w:rFonts w:ascii="华文中宋" w:eastAsia="华文中宋" w:hAnsi="华文中宋"/>
          <w:b/>
        </w:rPr>
      </w:pPr>
    </w:p>
    <w:p w:rsidR="00701D78" w:rsidRDefault="00701D78">
      <w:pPr>
        <w:rPr>
          <w:rFonts w:ascii="华文中宋" w:eastAsia="华文中宋" w:hAnsi="华文中宋"/>
          <w:b/>
        </w:rPr>
      </w:pPr>
    </w:p>
    <w:p w:rsidR="00701D78" w:rsidRDefault="00701D78">
      <w:pPr>
        <w:rPr>
          <w:rFonts w:ascii="华文中宋" w:eastAsia="华文中宋" w:hAnsi="华文中宋"/>
          <w:b/>
        </w:rPr>
      </w:pPr>
    </w:p>
    <w:p w:rsidR="00701D78" w:rsidRDefault="00701D78">
      <w:pPr>
        <w:rPr>
          <w:rFonts w:ascii="华文中宋" w:eastAsia="华文中宋" w:hAnsi="华文中宋"/>
          <w:b/>
        </w:rPr>
      </w:pPr>
    </w:p>
    <w:p w:rsidR="00701D78" w:rsidRDefault="00E5056D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承诺书</w:t>
      </w:r>
    </w:p>
    <w:p w:rsidR="00701D78" w:rsidRDefault="00701D78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701D78" w:rsidRDefault="00E5056D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本人对所填写的本表各项内容的真实性负责，保证没有知识产权争议。如获立项，我承诺以本表为有约束力的协议，遵守市社科成果规划评审委有关规定，按计划认真开展研究，确保取得预期研究成果。</w:t>
      </w:r>
      <w:r>
        <w:rPr>
          <w:rFonts w:ascii="宋体" w:hAnsi="华文中宋" w:hint="eastAsia"/>
          <w:sz w:val="28"/>
          <w:szCs w:val="28"/>
        </w:rPr>
        <w:t xml:space="preserve"> </w:t>
      </w:r>
    </w:p>
    <w:p w:rsidR="00701D78" w:rsidRDefault="00E5056D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                             </w:t>
      </w:r>
    </w:p>
    <w:p w:rsidR="00701D78" w:rsidRDefault="00701D78">
      <w:pPr>
        <w:ind w:firstLine="630"/>
        <w:rPr>
          <w:rFonts w:ascii="宋体" w:hAnsi="华文中宋"/>
          <w:sz w:val="28"/>
          <w:szCs w:val="28"/>
        </w:rPr>
      </w:pPr>
    </w:p>
    <w:p w:rsidR="00701D78" w:rsidRDefault="00E5056D">
      <w:pPr>
        <w:ind w:firstLineChars="1350" w:firstLine="378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申请人</w:t>
      </w:r>
      <w:r>
        <w:rPr>
          <w:rFonts w:ascii="宋体" w:hAnsi="华文中宋" w:hint="eastAsia"/>
          <w:sz w:val="28"/>
          <w:szCs w:val="28"/>
        </w:rPr>
        <w:t>(</w:t>
      </w:r>
      <w:r>
        <w:rPr>
          <w:rFonts w:ascii="宋体" w:hAnsi="华文中宋" w:hint="eastAsia"/>
          <w:sz w:val="28"/>
          <w:szCs w:val="28"/>
        </w:rPr>
        <w:t>签章</w:t>
      </w:r>
      <w:r>
        <w:rPr>
          <w:rFonts w:ascii="宋体" w:hAnsi="华文中宋" w:hint="eastAsia"/>
          <w:sz w:val="28"/>
          <w:szCs w:val="28"/>
        </w:rPr>
        <w:t xml:space="preserve">):  </w:t>
      </w:r>
    </w:p>
    <w:p w:rsidR="00701D78" w:rsidRDefault="00701D78">
      <w:pPr>
        <w:ind w:firstLineChars="2030" w:firstLine="5684"/>
        <w:rPr>
          <w:rFonts w:ascii="宋体" w:hAnsi="华文中宋"/>
          <w:sz w:val="28"/>
          <w:szCs w:val="28"/>
        </w:rPr>
      </w:pPr>
    </w:p>
    <w:p w:rsidR="00701D78" w:rsidRDefault="00E505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701D78" w:rsidRDefault="00701D78">
      <w:pPr>
        <w:jc w:val="center"/>
      </w:pPr>
    </w:p>
    <w:p w:rsidR="00701D78" w:rsidRDefault="00701D78">
      <w:pPr>
        <w:jc w:val="center"/>
      </w:pPr>
    </w:p>
    <w:p w:rsidR="00701D78" w:rsidRDefault="00701D78"/>
    <w:p w:rsidR="00701D78" w:rsidRDefault="00701D78">
      <w:pPr>
        <w:jc w:val="center"/>
      </w:pPr>
    </w:p>
    <w:p w:rsidR="00701D78" w:rsidRDefault="00701D78"/>
    <w:p w:rsidR="00701D78" w:rsidRDefault="00E5056D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</w:p>
    <w:p w:rsidR="00701D78" w:rsidRDefault="00701D78">
      <w:pPr>
        <w:spacing w:line="640" w:lineRule="exact"/>
        <w:jc w:val="center"/>
        <w:rPr>
          <w:sz w:val="32"/>
          <w:szCs w:val="32"/>
        </w:rPr>
      </w:pPr>
    </w:p>
    <w:p w:rsidR="00701D78" w:rsidRDefault="00E5056D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“成果形式”选填“论文、</w:t>
      </w:r>
      <w:r>
        <w:rPr>
          <w:rFonts w:ascii="宋体" w:hAnsi="宋体" w:hint="eastAsia"/>
          <w:sz w:val="24"/>
        </w:rPr>
        <w:t>调研</w:t>
      </w:r>
      <w:r>
        <w:rPr>
          <w:rFonts w:ascii="宋体" w:hAnsi="宋体" w:hint="eastAsia"/>
          <w:sz w:val="24"/>
        </w:rPr>
        <w:t>报告、专著”等。</w:t>
      </w:r>
    </w:p>
    <w:p w:rsidR="00701D78" w:rsidRDefault="00E5056D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“课题负责人”应为课题研究的实际负责人，只能填写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人。</w:t>
      </w:r>
    </w:p>
    <w:p w:rsidR="00701D78" w:rsidRDefault="00E5056D">
      <w:pPr>
        <w:spacing w:line="6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“课题组成员”栏所填人员必须真正参加本项目研究工作。</w:t>
      </w:r>
      <w:proofErr w:type="gramStart"/>
      <w:r>
        <w:rPr>
          <w:rFonts w:ascii="宋体" w:hAnsi="宋体" w:hint="eastAsia"/>
          <w:sz w:val="24"/>
        </w:rPr>
        <w:t>若批准</w:t>
      </w:r>
      <w:proofErr w:type="gramEnd"/>
      <w:r>
        <w:rPr>
          <w:rFonts w:ascii="宋体" w:hAnsi="宋体" w:hint="eastAsia"/>
          <w:sz w:val="24"/>
        </w:rPr>
        <w:t>立项后，课题组成员未经申请批准不得随意增减。</w:t>
      </w:r>
    </w:p>
    <w:p w:rsidR="00701D78" w:rsidRDefault="00701D78">
      <w:pPr>
        <w:rPr>
          <w:rFonts w:eastAsia="黑体"/>
          <w:sz w:val="28"/>
        </w:rPr>
      </w:pPr>
    </w:p>
    <w:p w:rsidR="00701D78" w:rsidRDefault="00701D78">
      <w:pPr>
        <w:rPr>
          <w:rFonts w:eastAsia="黑体"/>
          <w:sz w:val="28"/>
        </w:rPr>
      </w:pPr>
    </w:p>
    <w:p w:rsidR="00701D78" w:rsidRDefault="00E5056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936"/>
        <w:gridCol w:w="780"/>
        <w:gridCol w:w="1001"/>
        <w:gridCol w:w="91"/>
        <w:gridCol w:w="794"/>
        <w:gridCol w:w="900"/>
        <w:gridCol w:w="22"/>
        <w:gridCol w:w="780"/>
        <w:gridCol w:w="443"/>
        <w:gridCol w:w="805"/>
        <w:gridCol w:w="1807"/>
      </w:tblGrid>
      <w:tr w:rsidR="00701D78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10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成果形式</w:t>
            </w:r>
          </w:p>
        </w:tc>
        <w:tc>
          <w:tcPr>
            <w:tcW w:w="3566" w:type="dxa"/>
            <w:gridSpan w:val="5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01D78" w:rsidRDefault="00E5056D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研究时间</w:t>
            </w:r>
          </w:p>
        </w:tc>
        <w:tc>
          <w:tcPr>
            <w:tcW w:w="2612" w:type="dxa"/>
            <w:gridSpan w:val="2"/>
            <w:vAlign w:val="center"/>
          </w:tcPr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190500</wp:posOffset>
                      </wp:positionV>
                      <wp:extent cx="219075" cy="200025"/>
                      <wp:effectExtent l="5080" t="4445" r="4445" b="5080"/>
                      <wp:wrapNone/>
                      <wp:docPr id="102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701D78" w:rsidRDefault="00701D7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文本框 3" o:spid="_x0000_s1026" o:spt="1" style="position:absolute;left:0pt;margin-left:56.9pt;margin-top:15pt;height:15.75pt;width:17.25pt;z-index:251659264;mso-width-relative:page;mso-height-relative:page;" fillcolor="#FFFFFF" filled="t" stroked="t" coordsize="21600,21600" o:gfxdata="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6Vi6NYAAAAJAQAADwAAAAAAAAABACAAAAAiAAAAZHJz&#10;L2Rvd25yZXYueG1sUEsBAhQAFAAAAAgAh07iQAIPzA8GAgAALgQAAA4AAAAAAAAAAQAgAAAAJQ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168275</wp:posOffset>
                      </wp:positionV>
                      <wp:extent cx="219075" cy="219075"/>
                      <wp:effectExtent l="5080" t="5080" r="4445" b="4445"/>
                      <wp:wrapNone/>
                      <wp:docPr id="10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701D78" w:rsidRDefault="00701D7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文本框 2" o:spid="_x0000_s1026" o:spt="1" style="position:absolute;left:0pt;margin-left:0.6pt;margin-top:13.25pt;height:17.25pt;width:17.25pt;z-index:251659264;mso-width-relative:page;mso-height-relative:page;" fillcolor="#FFFFFF" filled="t" stroked="t" coordsize="21600,21600" o:gfxdata="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T9cdbUAAAABgEAAA8AAAAAAAAAAQAgAAAAIgAAAGRycy9kb3du&#10;cmV2LnhtbFBLAQIUABQAAAAIAIdO4kBSGgCFAwIAAC4EAAAOAAAAAAAAAAEAIAAAACM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int="eastAsia"/>
                <w:sz w:val="24"/>
              </w:rPr>
              <w:t xml:space="preserve">    </w:t>
            </w:r>
          </w:p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一年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二年</w:t>
            </w:r>
          </w:p>
        </w:tc>
      </w:tr>
      <w:tr w:rsidR="00701D78">
        <w:trPr>
          <w:cantSplit/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:rsidR="00701D78" w:rsidRDefault="00701D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1807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1133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6"/>
            <w:vAlign w:val="center"/>
          </w:tcPr>
          <w:p w:rsidR="00701D78" w:rsidRDefault="00701D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430"/>
          <w:jc w:val="center"/>
        </w:trPr>
        <w:tc>
          <w:tcPr>
            <w:tcW w:w="1387" w:type="dxa"/>
            <w:gridSpan w:val="2"/>
            <w:vAlign w:val="center"/>
          </w:tcPr>
          <w:p w:rsidR="00701D78" w:rsidRDefault="00E5056D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6"/>
            <w:vAlign w:val="center"/>
          </w:tcPr>
          <w:p w:rsidR="00701D78" w:rsidRDefault="00701D78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701D78" w:rsidRDefault="00701D78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701D78" w:rsidRDefault="00701D7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701D78" w:rsidRDefault="00701D7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</w:tr>
      <w:tr w:rsidR="00701D78" w:rsidTr="001E44B5">
        <w:trPr>
          <w:cantSplit/>
          <w:trHeight w:val="860"/>
          <w:jc w:val="center"/>
        </w:trPr>
        <w:tc>
          <w:tcPr>
            <w:tcW w:w="451" w:type="dxa"/>
            <w:vMerge w:val="restart"/>
            <w:vAlign w:val="center"/>
          </w:tcPr>
          <w:p w:rsidR="00701D78" w:rsidRDefault="001E44B5" w:rsidP="001E44B5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主要参加者</w:t>
            </w:r>
          </w:p>
        </w:tc>
        <w:tc>
          <w:tcPr>
            <w:tcW w:w="936" w:type="dxa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780" w:type="dxa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701D78" w:rsidRDefault="00E5056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701D78" w:rsidRDefault="00E5056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</w:t>
            </w:r>
          </w:p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gridSpan w:val="2"/>
            <w:vAlign w:val="center"/>
          </w:tcPr>
          <w:p w:rsidR="00701D78" w:rsidRDefault="00E5056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</w:t>
            </w:r>
          </w:p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4"/>
            <w:vAlign w:val="center"/>
          </w:tcPr>
          <w:p w:rsidR="00701D78" w:rsidRDefault="00E505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  <w:tr w:rsidR="00701D78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701D78" w:rsidRDefault="00701D78">
            <w:pPr>
              <w:ind w:left="-108"/>
              <w:rPr>
                <w:rFonts w:ascii="宋体"/>
                <w:sz w:val="24"/>
              </w:rPr>
            </w:pPr>
          </w:p>
        </w:tc>
      </w:tr>
    </w:tbl>
    <w:p w:rsidR="00701D78" w:rsidRDefault="00E5056D">
      <w:pPr>
        <w:pStyle w:val="a3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701D78">
        <w:trPr>
          <w:trHeight w:val="12307"/>
        </w:trPr>
        <w:tc>
          <w:tcPr>
            <w:tcW w:w="8838" w:type="dxa"/>
            <w:tcBorders>
              <w:bottom w:val="single" w:sz="4" w:space="0" w:color="auto"/>
            </w:tcBorders>
            <w:vAlign w:val="center"/>
          </w:tcPr>
          <w:p w:rsidR="00701D78" w:rsidRDefault="00E50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（请按下面三部分逐项论述，合计字数不超过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字。）</w:t>
            </w:r>
          </w:p>
          <w:p w:rsidR="00701D78" w:rsidRDefault="00E50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本选题的目的、国内外相关研究现状述评。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01D78" w:rsidRDefault="00E50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本选题研究的基本思路和主要观点。</w:t>
            </w:r>
          </w:p>
          <w:p w:rsidR="00701D78" w:rsidRDefault="00E505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本选题的研究方法和创新点。</w:t>
            </w: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  <w:sz w:val="24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  <w:p w:rsidR="00701D78" w:rsidRDefault="00701D78">
            <w:pPr>
              <w:rPr>
                <w:rFonts w:ascii="宋体" w:hAnsi="宋体"/>
              </w:rPr>
            </w:pPr>
          </w:p>
        </w:tc>
      </w:tr>
    </w:tbl>
    <w:p w:rsidR="00701D78" w:rsidRDefault="00701D78">
      <w:pPr>
        <w:rPr>
          <w:rFonts w:eastAsia="黑体"/>
          <w:sz w:val="28"/>
        </w:rPr>
      </w:pPr>
    </w:p>
    <w:p w:rsidR="00701D78" w:rsidRDefault="00701D78">
      <w:pPr>
        <w:rPr>
          <w:rFonts w:eastAsia="黑体"/>
          <w:sz w:val="28"/>
        </w:rPr>
      </w:pPr>
    </w:p>
    <w:p w:rsidR="00701D78" w:rsidRDefault="00E5056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三、完成本选题基础条件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1"/>
      </w:tblGrid>
      <w:tr w:rsidR="00701D78">
        <w:trPr>
          <w:cantSplit/>
          <w:trHeight w:val="12263"/>
          <w:jc w:val="center"/>
        </w:trPr>
        <w:tc>
          <w:tcPr>
            <w:tcW w:w="8781" w:type="dxa"/>
          </w:tcPr>
          <w:p w:rsidR="00701D78" w:rsidRDefault="00E5056D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课题申请人近年来已有相关成果，注明本人担当的角色、发表（出版）时间、报刊名称、题目、全文字数。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701D78" w:rsidRDefault="00E5056D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课题申请人近年来承担并完成的主要科研项目，注明本人担当的角色、项目编号、立项年度、委托部门、课题名称、获奖情况。</w:t>
            </w:r>
          </w:p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主要参考文献。</w:t>
            </w:r>
          </w:p>
        </w:tc>
      </w:tr>
    </w:tbl>
    <w:p w:rsidR="00701D78" w:rsidRDefault="00701D78">
      <w:pPr>
        <w:rPr>
          <w:rFonts w:eastAsia="黑体"/>
          <w:sz w:val="28"/>
        </w:rPr>
      </w:pPr>
    </w:p>
    <w:p w:rsidR="00701D78" w:rsidRDefault="00E5056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四、课题负责人所在单位意见</w:t>
      </w:r>
    </w:p>
    <w:tbl>
      <w:tblPr>
        <w:tblW w:w="0" w:type="auto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9"/>
      </w:tblGrid>
      <w:tr w:rsidR="00701D78">
        <w:trPr>
          <w:trHeight w:val="5221"/>
        </w:trPr>
        <w:tc>
          <w:tcPr>
            <w:tcW w:w="8899" w:type="dxa"/>
          </w:tcPr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Pr="001E44B5" w:rsidRDefault="001E44B5" w:rsidP="001E44B5">
            <w:pPr>
              <w:jc w:val="center"/>
              <w:rPr>
                <w:rFonts w:ascii="宋体"/>
                <w:sz w:val="72"/>
                <w:szCs w:val="72"/>
              </w:rPr>
            </w:pPr>
            <w:r w:rsidRPr="001E44B5">
              <w:rPr>
                <w:rFonts w:hint="eastAsia"/>
                <w:sz w:val="72"/>
                <w:szCs w:val="72"/>
              </w:rPr>
              <w:t>同</w:t>
            </w:r>
            <w:r w:rsidRPr="001E44B5">
              <w:rPr>
                <w:sz w:val="72"/>
                <w:szCs w:val="72"/>
              </w:rPr>
              <w:t>意申报</w:t>
            </w: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E5056D">
            <w:pPr>
              <w:ind w:firstLineChars="2350" w:firstLine="56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E5056D" w:rsidP="001E44B5">
            <w:r>
              <w:rPr>
                <w:rFonts w:ascii="宋体" w:hint="eastAsia"/>
                <w:sz w:val="24"/>
              </w:rPr>
              <w:t xml:space="preserve">                                                   </w:t>
            </w:r>
            <w:r w:rsidR="001E44B5">
              <w:rPr>
                <w:rFonts w:ascii="宋体" w:hint="eastAsia"/>
                <w:sz w:val="24"/>
              </w:rPr>
              <w:t>2022</w:t>
            </w:r>
            <w:r>
              <w:rPr>
                <w:rFonts w:ascii="宋体" w:hint="eastAsia"/>
                <w:sz w:val="24"/>
              </w:rPr>
              <w:t>年</w:t>
            </w:r>
            <w:r w:rsidR="001E44B5"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月</w:t>
            </w:r>
            <w:r w:rsidR="001E44B5">
              <w:rPr>
                <w:rFonts w:ascii="宋体" w:hint="eastAsia"/>
                <w:sz w:val="24"/>
              </w:rPr>
              <w:t>6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701D78" w:rsidRDefault="00701D78">
      <w:pPr>
        <w:spacing w:line="240" w:lineRule="exact"/>
        <w:rPr>
          <w:rFonts w:eastAsia="黑体"/>
          <w:sz w:val="18"/>
        </w:rPr>
      </w:pPr>
    </w:p>
    <w:p w:rsidR="00701D78" w:rsidRDefault="00E5056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五、市社科成果规划评审委意见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701D78">
        <w:trPr>
          <w:trHeight w:val="5573"/>
        </w:trPr>
        <w:tc>
          <w:tcPr>
            <w:tcW w:w="8892" w:type="dxa"/>
          </w:tcPr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701D78"/>
          <w:p w:rsidR="00701D78" w:rsidRDefault="00E5056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701D78" w:rsidRDefault="00701D78">
            <w:pPr>
              <w:rPr>
                <w:rFonts w:ascii="宋体"/>
                <w:sz w:val="24"/>
              </w:rPr>
            </w:pPr>
          </w:p>
          <w:p w:rsidR="00701D78" w:rsidRDefault="00E5056D">
            <w:pPr>
              <w:jc w:val="center"/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701D78" w:rsidRDefault="00701D78"/>
    <w:p w:rsidR="00701D78" w:rsidRDefault="00701D78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701D78">
      <w:footerReference w:type="default" r:id="rId8"/>
      <w:pgSz w:w="11906" w:h="16838"/>
      <w:pgMar w:top="1701" w:right="1418" w:bottom="1701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D" w:rsidRDefault="00E5056D">
      <w:r>
        <w:separator/>
      </w:r>
    </w:p>
  </w:endnote>
  <w:endnote w:type="continuationSeparator" w:id="0">
    <w:p w:rsidR="00E5056D" w:rsidRDefault="00E5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78" w:rsidRDefault="00E5056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01D78" w:rsidRDefault="00E505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E44B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8" style="position:absolute;margin-left:92.8pt;margin-top:0;width:2in;height:2in;z-index:251658240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KoE&#10;8PSoAQAALQ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701D78" w:rsidRDefault="00E505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E44B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D" w:rsidRDefault="00E5056D">
      <w:r>
        <w:separator/>
      </w:r>
    </w:p>
  </w:footnote>
  <w:footnote w:type="continuationSeparator" w:id="0">
    <w:p w:rsidR="00E5056D" w:rsidRDefault="00E5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8"/>
    <w:rsid w:val="001E44B5"/>
    <w:rsid w:val="00701D78"/>
    <w:rsid w:val="00E5056D"/>
    <w:rsid w:val="4B182DA6"/>
    <w:rsid w:val="53535F63"/>
    <w:rsid w:val="69E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株洲市社科联刘合群</dc:creator>
  <cp:lastModifiedBy>27247181@qq.com</cp:lastModifiedBy>
  <cp:revision>3</cp:revision>
  <cp:lastPrinted>2022-03-15T01:49:00Z</cp:lastPrinted>
  <dcterms:created xsi:type="dcterms:W3CDTF">2020-12-29T01:52:00Z</dcterms:created>
  <dcterms:modified xsi:type="dcterms:W3CDTF">2022-03-15T06:15:00Z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979A4969189C4CD6BF6A45B043A698C7</vt:lpwstr>
  </property>
</Properties>
</file>